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itter" w:cs="Bitter" w:eastAsia="Bitter" w:hAnsi="Bitter"/>
          <w:b w:val="1"/>
          <w:sz w:val="28"/>
          <w:szCs w:val="28"/>
          <w:u w:val="single"/>
        </w:rPr>
      </w:pPr>
      <w:r w:rsidDel="00000000" w:rsidR="00000000" w:rsidRPr="00000000">
        <w:rPr>
          <w:rFonts w:ascii="Bitter" w:cs="Bitter" w:eastAsia="Bitter" w:hAnsi="Bitter"/>
          <w:b w:val="1"/>
          <w:sz w:val="28"/>
          <w:szCs w:val="28"/>
          <w:u w:val="single"/>
        </w:rPr>
        <w:drawing>
          <wp:inline distB="114300" distT="114300" distL="114300" distR="114300">
            <wp:extent cx="733425" cy="7334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33425"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Bitter" w:cs="Bitter" w:eastAsia="Bitter" w:hAnsi="Bitter"/>
          <w:b w:val="1"/>
          <w:sz w:val="28"/>
          <w:szCs w:val="28"/>
          <w:u w:val="single"/>
        </w:rPr>
      </w:pPr>
      <w:r w:rsidDel="00000000" w:rsidR="00000000" w:rsidRPr="00000000">
        <w:rPr>
          <w:rFonts w:ascii="Bitter" w:cs="Bitter" w:eastAsia="Bitter" w:hAnsi="Bitter"/>
          <w:b w:val="1"/>
          <w:sz w:val="28"/>
          <w:szCs w:val="28"/>
          <w:u w:val="single"/>
          <w:rtl w:val="0"/>
        </w:rPr>
        <w:t xml:space="preserve">LJA PARENT QUICK REFERENCE FOR ATHLETICS</w:t>
      </w:r>
    </w:p>
    <w:p w:rsidR="00000000" w:rsidDel="00000000" w:rsidP="00000000" w:rsidRDefault="00000000" w:rsidRPr="00000000" w14:paraId="00000003">
      <w:pPr>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4">
      <w:pPr>
        <w:rPr>
          <w:rFonts w:ascii="Bitter" w:cs="Bitter" w:eastAsia="Bitter" w:hAnsi="Bitter"/>
          <w:b w:val="1"/>
          <w:sz w:val="24"/>
          <w:szCs w:val="24"/>
        </w:rPr>
      </w:pPr>
      <w:r w:rsidDel="00000000" w:rsidR="00000000" w:rsidRPr="00000000">
        <w:rPr>
          <w:rFonts w:ascii="Bitter" w:cs="Bitter" w:eastAsia="Bitter" w:hAnsi="Bitter"/>
          <w:sz w:val="24"/>
          <w:szCs w:val="24"/>
          <w:rtl w:val="0"/>
        </w:rPr>
        <w:t xml:space="preserve"> </w:t>
      </w:r>
      <w:r w:rsidDel="00000000" w:rsidR="00000000" w:rsidRPr="00000000">
        <w:rPr>
          <w:rFonts w:ascii="Bitter" w:cs="Bitter" w:eastAsia="Bitter" w:hAnsi="Bitter"/>
          <w:b w:val="1"/>
          <w:sz w:val="24"/>
          <w:szCs w:val="24"/>
          <w:rtl w:val="0"/>
        </w:rPr>
        <w:t xml:space="preserve">Contact Information:</w:t>
      </w:r>
    </w:p>
    <w:p w:rsidR="00000000" w:rsidDel="00000000" w:rsidP="00000000" w:rsidRDefault="00000000" w:rsidRPr="00000000" w14:paraId="00000005">
      <w:pPr>
        <w:numPr>
          <w:ilvl w:val="0"/>
          <w:numId w:val="3"/>
        </w:numPr>
        <w:ind w:left="720" w:hanging="360"/>
        <w:rPr>
          <w:rFonts w:ascii="Bitter" w:cs="Bitter" w:eastAsia="Bitter" w:hAnsi="Bitter"/>
        </w:rPr>
      </w:pPr>
      <w:r w:rsidDel="00000000" w:rsidR="00000000" w:rsidRPr="00000000">
        <w:rPr>
          <w:rFonts w:ascii="Bitter" w:cs="Bitter" w:eastAsia="Bitter" w:hAnsi="Bitter"/>
          <w:rtl w:val="0"/>
        </w:rPr>
        <w:t xml:space="preserve">Athletic Director, </w:t>
      </w:r>
      <w:r w:rsidDel="00000000" w:rsidR="00000000" w:rsidRPr="00000000">
        <w:rPr>
          <w:rFonts w:ascii="Bitter" w:cs="Bitter" w:eastAsia="Bitter" w:hAnsi="Bitter"/>
          <w:rtl w:val="0"/>
        </w:rPr>
        <w:t xml:space="preserve">Jana Fraser - </w:t>
      </w:r>
      <w:hyperlink r:id="rId7">
        <w:r w:rsidDel="00000000" w:rsidR="00000000" w:rsidRPr="00000000">
          <w:rPr>
            <w:rFonts w:ascii="Bitter" w:cs="Bitter" w:eastAsia="Bitter" w:hAnsi="Bitter"/>
            <w:color w:val="1155cc"/>
            <w:u w:val="single"/>
            <w:rtl w:val="0"/>
          </w:rPr>
          <w:t xml:space="preserve">jana.fraser@lejardinacademy.org</w:t>
        </w:r>
      </w:hyperlink>
      <w:r w:rsidDel="00000000" w:rsidR="00000000" w:rsidRPr="00000000">
        <w:rPr>
          <w:rtl w:val="0"/>
        </w:rPr>
      </w:r>
    </w:p>
    <w:p w:rsidR="00000000" w:rsidDel="00000000" w:rsidP="00000000" w:rsidRDefault="00000000" w:rsidRPr="00000000" w14:paraId="00000006">
      <w:pPr>
        <w:ind w:left="720" w:firstLine="0"/>
        <w:rPr>
          <w:rFonts w:ascii="Bitter" w:cs="Bitter" w:eastAsia="Bitter" w:hAnsi="Bitter"/>
        </w:rPr>
      </w:pPr>
      <w:r w:rsidDel="00000000" w:rsidR="00000000" w:rsidRPr="00000000">
        <w:rPr>
          <w:rFonts w:ascii="Bitter" w:cs="Bitter" w:eastAsia="Bitter" w:hAnsi="Bitter"/>
          <w:rtl w:val="0"/>
        </w:rPr>
        <w:t xml:space="preserve"> (261-0707 ext. 1610)</w:t>
      </w:r>
    </w:p>
    <w:p w:rsidR="00000000" w:rsidDel="00000000" w:rsidP="00000000" w:rsidRDefault="00000000" w:rsidRPr="00000000" w14:paraId="00000007">
      <w:pPr>
        <w:numPr>
          <w:ilvl w:val="0"/>
          <w:numId w:val="3"/>
        </w:numPr>
        <w:ind w:left="720" w:hanging="360"/>
        <w:rPr>
          <w:rFonts w:ascii="Bitter" w:cs="Bitter" w:eastAsia="Bitter" w:hAnsi="Bitter"/>
        </w:rPr>
      </w:pPr>
      <w:r w:rsidDel="00000000" w:rsidR="00000000" w:rsidRPr="00000000">
        <w:rPr>
          <w:rFonts w:ascii="Bitter" w:cs="Bitter" w:eastAsia="Bitter" w:hAnsi="Bitter"/>
          <w:rtl w:val="0"/>
        </w:rPr>
        <w:t xml:space="preserve">Gym Manager, Warren Johnson - </w:t>
      </w:r>
      <w:hyperlink r:id="rId8">
        <w:r w:rsidDel="00000000" w:rsidR="00000000" w:rsidRPr="00000000">
          <w:rPr>
            <w:rFonts w:ascii="Bitter" w:cs="Bitter" w:eastAsia="Bitter" w:hAnsi="Bitter"/>
            <w:color w:val="1155cc"/>
            <w:u w:val="single"/>
            <w:rtl w:val="0"/>
          </w:rPr>
          <w:t xml:space="preserve">warren.johnson@lejardinacademy.org</w:t>
        </w:r>
      </w:hyperlink>
      <w:r w:rsidDel="00000000" w:rsidR="00000000" w:rsidRPr="00000000">
        <w:rPr>
          <w:rtl w:val="0"/>
        </w:rPr>
      </w:r>
    </w:p>
    <w:p w:rsidR="00000000" w:rsidDel="00000000" w:rsidP="00000000" w:rsidRDefault="00000000" w:rsidRPr="00000000" w14:paraId="00000008">
      <w:pPr>
        <w:numPr>
          <w:ilvl w:val="0"/>
          <w:numId w:val="2"/>
        </w:numPr>
        <w:ind w:left="720" w:hanging="360"/>
        <w:rPr>
          <w:rFonts w:ascii="Bitter" w:cs="Bitter" w:eastAsia="Bitter" w:hAnsi="Bitter"/>
        </w:rPr>
      </w:pPr>
      <w:r w:rsidDel="00000000" w:rsidR="00000000" w:rsidRPr="00000000">
        <w:rPr>
          <w:rFonts w:ascii="Bitter" w:cs="Bitter" w:eastAsia="Bitter" w:hAnsi="Bitter"/>
          <w:rtl w:val="0"/>
        </w:rPr>
        <w:t xml:space="preserve">Administrative Assistant, Deidre Harrison - </w:t>
      </w:r>
      <w:hyperlink r:id="rId9">
        <w:r w:rsidDel="00000000" w:rsidR="00000000" w:rsidRPr="00000000">
          <w:rPr>
            <w:rFonts w:ascii="Bitter" w:cs="Bitter" w:eastAsia="Bitter" w:hAnsi="Bitter"/>
            <w:color w:val="1155cc"/>
            <w:u w:val="single"/>
            <w:rtl w:val="0"/>
          </w:rPr>
          <w:t xml:space="preserve">deidre.harrison@lejardinacademy.org</w:t>
        </w:r>
      </w:hyperlink>
      <w:r w:rsidDel="00000000" w:rsidR="00000000" w:rsidRPr="00000000">
        <w:rPr>
          <w:rtl w:val="0"/>
        </w:rPr>
      </w:r>
    </w:p>
    <w:p w:rsidR="00000000" w:rsidDel="00000000" w:rsidP="00000000" w:rsidRDefault="00000000" w:rsidRPr="00000000" w14:paraId="00000009">
      <w:pPr>
        <w:ind w:left="720" w:firstLine="0"/>
        <w:rPr>
          <w:rFonts w:ascii="Bitter" w:cs="Bitter" w:eastAsia="Bitter" w:hAnsi="Bitter"/>
        </w:rPr>
      </w:pPr>
      <w:r w:rsidDel="00000000" w:rsidR="00000000" w:rsidRPr="00000000">
        <w:rPr>
          <w:rFonts w:ascii="Bitter" w:cs="Bitter" w:eastAsia="Bitter" w:hAnsi="Bitter"/>
          <w:rtl w:val="0"/>
        </w:rPr>
        <w:t xml:space="preserve">(261-0707 ext. 1140) </w:t>
      </w:r>
    </w:p>
    <w:p w:rsidR="00000000" w:rsidDel="00000000" w:rsidP="00000000" w:rsidRDefault="00000000" w:rsidRPr="00000000" w14:paraId="0000000A">
      <w:pPr>
        <w:numPr>
          <w:ilvl w:val="0"/>
          <w:numId w:val="2"/>
        </w:numPr>
        <w:ind w:left="720" w:hanging="360"/>
        <w:rPr>
          <w:rFonts w:ascii="Bitter" w:cs="Bitter" w:eastAsia="Bitter" w:hAnsi="Bitter"/>
        </w:rPr>
      </w:pPr>
      <w:r w:rsidDel="00000000" w:rsidR="00000000" w:rsidRPr="00000000">
        <w:rPr>
          <w:rFonts w:ascii="Bitter" w:cs="Bitter" w:eastAsia="Bitter" w:hAnsi="Bitter"/>
          <w:rtl w:val="0"/>
        </w:rPr>
        <w:t xml:space="preserve">Athletics Manager, Taylor Souza, </w:t>
      </w:r>
      <w:hyperlink r:id="rId10">
        <w:r w:rsidDel="00000000" w:rsidR="00000000" w:rsidRPr="00000000">
          <w:rPr>
            <w:rFonts w:ascii="Bitter" w:cs="Bitter" w:eastAsia="Bitter" w:hAnsi="Bitter"/>
            <w:color w:val="1155cc"/>
            <w:u w:val="single"/>
            <w:rtl w:val="0"/>
          </w:rPr>
          <w:t xml:space="preserve">taylor.souza@lejardinacademy.org</w:t>
        </w:r>
      </w:hyperlink>
      <w:r w:rsidDel="00000000" w:rsidR="00000000" w:rsidRPr="00000000">
        <w:rPr>
          <w:rtl w:val="0"/>
        </w:rPr>
      </w:r>
    </w:p>
    <w:p w:rsidR="00000000" w:rsidDel="00000000" w:rsidP="00000000" w:rsidRDefault="00000000" w:rsidRPr="00000000" w14:paraId="0000000B">
      <w:pPr>
        <w:numPr>
          <w:ilvl w:val="0"/>
          <w:numId w:val="1"/>
        </w:numPr>
        <w:ind w:left="720" w:hanging="360"/>
        <w:rPr>
          <w:rFonts w:ascii="Bitter" w:cs="Bitter" w:eastAsia="Bitter" w:hAnsi="Bitter"/>
        </w:rPr>
      </w:pPr>
      <w:r w:rsidDel="00000000" w:rsidR="00000000" w:rsidRPr="00000000">
        <w:rPr>
          <w:rFonts w:ascii="Bitter" w:cs="Bitter" w:eastAsia="Bitter" w:hAnsi="Bitter"/>
          <w:rtl w:val="0"/>
        </w:rPr>
        <w:t xml:space="preserve">Athletic Trainer, Justin Drain (Athletic Trainer) - </w:t>
      </w:r>
      <w:hyperlink r:id="rId11">
        <w:r w:rsidDel="00000000" w:rsidR="00000000" w:rsidRPr="00000000">
          <w:rPr>
            <w:rFonts w:ascii="Bitter" w:cs="Bitter" w:eastAsia="Bitter" w:hAnsi="Bitter"/>
            <w:color w:val="1155cc"/>
            <w:u w:val="single"/>
            <w:rtl w:val="0"/>
          </w:rPr>
          <w:t xml:space="preserve">justin.drain@lejardinacademy.org</w:t>
        </w:r>
      </w:hyperlink>
      <w:r w:rsidDel="00000000" w:rsidR="00000000" w:rsidRPr="00000000">
        <w:rPr>
          <w:rFonts w:ascii="Bitter" w:cs="Bitter" w:eastAsia="Bitter" w:hAnsi="Bitter"/>
          <w:rtl w:val="0"/>
        </w:rPr>
        <w:t xml:space="preserve">  (261-0707 ext. 1620) </w:t>
      </w:r>
    </w:p>
    <w:p w:rsidR="00000000" w:rsidDel="00000000" w:rsidP="00000000" w:rsidRDefault="00000000" w:rsidRPr="00000000" w14:paraId="0000000C">
      <w:pPr>
        <w:numPr>
          <w:ilvl w:val="0"/>
          <w:numId w:val="1"/>
        </w:numPr>
        <w:ind w:left="720" w:hanging="360"/>
        <w:rPr>
          <w:rFonts w:ascii="Bitter" w:cs="Bitter" w:eastAsia="Bitter" w:hAnsi="Bitter"/>
        </w:rPr>
      </w:pPr>
      <w:r w:rsidDel="00000000" w:rsidR="00000000" w:rsidRPr="00000000">
        <w:rPr>
          <w:rFonts w:ascii="Bitter" w:cs="Bitter" w:eastAsia="Bitter" w:hAnsi="Bitter"/>
          <w:rtl w:val="0"/>
        </w:rPr>
        <w:t xml:space="preserve">Strength and Conditioning Coach, Dave Cosier - </w:t>
      </w:r>
      <w:hyperlink r:id="rId12">
        <w:r w:rsidDel="00000000" w:rsidR="00000000" w:rsidRPr="00000000">
          <w:rPr>
            <w:rFonts w:ascii="Bitter" w:cs="Bitter" w:eastAsia="Bitter" w:hAnsi="Bitter"/>
            <w:color w:val="1155cc"/>
            <w:u w:val="single"/>
            <w:rtl w:val="0"/>
          </w:rPr>
          <w:t xml:space="preserve">david.cosierJr@lejardinacademy.org</w:t>
        </w:r>
      </w:hyperlink>
      <w:r w:rsidDel="00000000" w:rsidR="00000000" w:rsidRPr="00000000">
        <w:rPr>
          <w:rtl w:val="0"/>
        </w:rPr>
      </w:r>
    </w:p>
    <w:p w:rsidR="00000000" w:rsidDel="00000000" w:rsidP="00000000" w:rsidRDefault="00000000" w:rsidRPr="00000000" w14:paraId="0000000D">
      <w:pPr>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0E">
      <w:pP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Required Forms:</w:t>
      </w:r>
    </w:p>
    <w:p w:rsidR="00000000" w:rsidDel="00000000" w:rsidP="00000000" w:rsidRDefault="00000000" w:rsidRPr="00000000" w14:paraId="0000000F">
      <w:pPr>
        <w:ind w:left="720" w:firstLine="0"/>
        <w:rPr>
          <w:rFonts w:ascii="Bitter" w:cs="Bitter" w:eastAsia="Bitter" w:hAnsi="Bitter"/>
        </w:rPr>
      </w:pPr>
      <w:r w:rsidDel="00000000" w:rsidR="00000000" w:rsidRPr="00000000">
        <w:rPr>
          <w:rFonts w:ascii="Bitter" w:cs="Bitter" w:eastAsia="Bitter" w:hAnsi="Bitter"/>
          <w:b w:val="1"/>
          <w:highlight w:val="yellow"/>
          <w:rtl w:val="0"/>
        </w:rPr>
        <w:t xml:space="preserve">ILH Participation Form</w:t>
      </w:r>
      <w:r w:rsidDel="00000000" w:rsidR="00000000" w:rsidRPr="00000000">
        <w:rPr>
          <w:rFonts w:ascii="Bitter" w:cs="Bitter" w:eastAsia="Bitter" w:hAnsi="Bitter"/>
          <w:rtl w:val="0"/>
        </w:rPr>
        <w:t xml:space="preserve"> - must be completed yearly; student is not eligible without a current form on file. A mandatory 4-business-day waiting period is applied by the ILH to all forms submitted after the season has started. </w:t>
      </w:r>
    </w:p>
    <w:p w:rsidR="00000000" w:rsidDel="00000000" w:rsidP="00000000" w:rsidRDefault="00000000" w:rsidRPr="00000000" w14:paraId="00000010">
      <w:pPr>
        <w:ind w:left="720" w:firstLine="0"/>
        <w:rPr>
          <w:rFonts w:ascii="Bitter" w:cs="Bitter" w:eastAsia="Bitter" w:hAnsi="Bitter"/>
        </w:rPr>
      </w:pPr>
      <w:r w:rsidDel="00000000" w:rsidR="00000000" w:rsidRPr="00000000">
        <w:rPr>
          <w:rFonts w:ascii="Bitter" w:cs="Bitter" w:eastAsia="Bitter" w:hAnsi="Bitter"/>
          <w:b w:val="1"/>
          <w:highlight w:val="yellow"/>
          <w:rtl w:val="0"/>
        </w:rPr>
        <w:t xml:space="preserve">LJA 21-22 Parent Athlete Resource Guide</w:t>
      </w:r>
      <w:r w:rsidDel="00000000" w:rsidR="00000000" w:rsidRPr="00000000">
        <w:rPr>
          <w:rFonts w:ascii="Bitter" w:cs="Bitter" w:eastAsia="Bitter" w:hAnsi="Bitter"/>
          <w:rtl w:val="0"/>
        </w:rPr>
        <w:t xml:space="preserve"> acknowledgement page. This must be signed online prior to participation. </w:t>
      </w:r>
    </w:p>
    <w:p w:rsidR="00000000" w:rsidDel="00000000" w:rsidP="00000000" w:rsidRDefault="00000000" w:rsidRPr="00000000" w14:paraId="00000011">
      <w:pPr>
        <w:ind w:firstLine="720"/>
        <w:rPr>
          <w:rFonts w:ascii="Bitter" w:cs="Bitter" w:eastAsia="Bitter" w:hAnsi="Bitter"/>
          <w:b w:val="1"/>
          <w:sz w:val="24"/>
          <w:szCs w:val="24"/>
        </w:rPr>
      </w:pPr>
      <w:r w:rsidDel="00000000" w:rsidR="00000000" w:rsidRPr="00000000">
        <w:rPr>
          <w:rtl w:val="0"/>
        </w:rPr>
      </w:r>
    </w:p>
    <w:p w:rsidR="00000000" w:rsidDel="00000000" w:rsidP="00000000" w:rsidRDefault="00000000" w:rsidRPr="00000000" w14:paraId="00000012">
      <w:pPr>
        <w:ind w:left="0" w:firstLine="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Athletic Department Communication</w:t>
      </w:r>
    </w:p>
    <w:p w:rsidR="00000000" w:rsidDel="00000000" w:rsidP="00000000" w:rsidRDefault="00000000" w:rsidRPr="00000000" w14:paraId="00000013">
      <w:pPr>
        <w:ind w:left="0" w:firstLine="0"/>
        <w:rPr>
          <w:rFonts w:ascii="Bitter" w:cs="Bitter" w:eastAsia="Bitter" w:hAnsi="Bitter"/>
        </w:rPr>
      </w:pPr>
      <w:r w:rsidDel="00000000" w:rsidR="00000000" w:rsidRPr="00000000">
        <w:rPr>
          <w:rFonts w:ascii="Bitter" w:cs="Bitter" w:eastAsia="Bitter" w:hAnsi="Bitter"/>
          <w:sz w:val="24"/>
          <w:szCs w:val="24"/>
          <w:rtl w:val="0"/>
        </w:rPr>
        <w:tab/>
      </w:r>
      <w:r w:rsidDel="00000000" w:rsidR="00000000" w:rsidRPr="00000000">
        <w:rPr>
          <w:rFonts w:ascii="Bitter" w:cs="Bitter" w:eastAsia="Bitter" w:hAnsi="Bitter"/>
          <w:b w:val="1"/>
          <w:rtl w:val="0"/>
        </w:rPr>
        <w:t xml:space="preserve">Athletic Website</w:t>
      </w:r>
      <w:r w:rsidDel="00000000" w:rsidR="00000000" w:rsidRPr="00000000">
        <w:rPr>
          <w:rFonts w:ascii="Bitter" w:cs="Bitter" w:eastAsia="Bitter" w:hAnsi="Bitter"/>
          <w:rtl w:val="0"/>
        </w:rPr>
        <w:t xml:space="preserve">:    </w:t>
      </w:r>
      <w:hyperlink r:id="rId13">
        <w:r w:rsidDel="00000000" w:rsidR="00000000" w:rsidRPr="00000000">
          <w:rPr>
            <w:rFonts w:ascii="Bitter" w:cs="Bitter" w:eastAsia="Bitter" w:hAnsi="Bitter"/>
            <w:color w:val="1155cc"/>
            <w:u w:val="single"/>
            <w:rtl w:val="0"/>
          </w:rPr>
          <w:t xml:space="preserve">http//lejardinathletics.org</w:t>
        </w:r>
      </w:hyperlink>
      <w:r w:rsidDel="00000000" w:rsidR="00000000" w:rsidRPr="00000000">
        <w:rPr>
          <w:rtl w:val="0"/>
        </w:rPr>
      </w:r>
    </w:p>
    <w:p w:rsidR="00000000" w:rsidDel="00000000" w:rsidP="00000000" w:rsidRDefault="00000000" w:rsidRPr="00000000" w14:paraId="00000014">
      <w:pPr>
        <w:ind w:left="0" w:firstLine="720"/>
        <w:rPr>
          <w:rFonts w:ascii="Bitter" w:cs="Bitter" w:eastAsia="Bitter" w:hAnsi="Bitter"/>
        </w:rPr>
      </w:pPr>
      <w:r w:rsidDel="00000000" w:rsidR="00000000" w:rsidRPr="00000000">
        <w:rPr>
          <w:rFonts w:ascii="Bitter" w:cs="Bitter" w:eastAsia="Bitter" w:hAnsi="Bitter"/>
          <w:rtl w:val="0"/>
        </w:rPr>
        <w:t xml:space="preserve"> This site has announcements and schedules for the sports by season. </w:t>
      </w:r>
    </w:p>
    <w:p w:rsidR="00000000" w:rsidDel="00000000" w:rsidP="00000000" w:rsidRDefault="00000000" w:rsidRPr="00000000" w14:paraId="00000015">
      <w:pPr>
        <w:rPr>
          <w:rFonts w:ascii="Bitter" w:cs="Bitter" w:eastAsia="Bitter" w:hAnsi="Bitter"/>
        </w:rPr>
      </w:pPr>
      <w:r w:rsidDel="00000000" w:rsidR="00000000" w:rsidRPr="00000000">
        <w:rPr>
          <w:rFonts w:ascii="Bitter" w:cs="Bitter" w:eastAsia="Bitter" w:hAnsi="Bitter"/>
          <w:rtl w:val="0"/>
        </w:rPr>
        <w:tab/>
      </w:r>
      <w:r w:rsidDel="00000000" w:rsidR="00000000" w:rsidRPr="00000000">
        <w:rPr>
          <w:rFonts w:ascii="Bitter" w:cs="Bitter" w:eastAsia="Bitter" w:hAnsi="Bitter"/>
          <w:b w:val="1"/>
          <w:rtl w:val="0"/>
        </w:rPr>
        <w:t xml:space="preserve">LJA Facebook</w:t>
      </w:r>
      <w:r w:rsidDel="00000000" w:rsidR="00000000" w:rsidRPr="00000000">
        <w:rPr>
          <w:rFonts w:ascii="Bitter" w:cs="Bitter" w:eastAsia="Bitter" w:hAnsi="Bitter"/>
          <w:rtl w:val="0"/>
        </w:rPr>
        <w:t xml:space="preserve">: Le Jardin Academy</w:t>
      </w:r>
    </w:p>
    <w:p w:rsidR="00000000" w:rsidDel="00000000" w:rsidP="00000000" w:rsidRDefault="00000000" w:rsidRPr="00000000" w14:paraId="00000016">
      <w:pPr>
        <w:rPr>
          <w:rFonts w:ascii="Bitter" w:cs="Bitter" w:eastAsia="Bitter" w:hAnsi="Bitter"/>
        </w:rPr>
      </w:pPr>
      <w:r w:rsidDel="00000000" w:rsidR="00000000" w:rsidRPr="00000000">
        <w:rPr>
          <w:rFonts w:ascii="Bitter" w:cs="Bitter" w:eastAsia="Bitter" w:hAnsi="Bitter"/>
          <w:rtl w:val="0"/>
        </w:rPr>
        <w:tab/>
      </w:r>
      <w:r w:rsidDel="00000000" w:rsidR="00000000" w:rsidRPr="00000000">
        <w:rPr>
          <w:rFonts w:ascii="Bitter" w:cs="Bitter" w:eastAsia="Bitter" w:hAnsi="Bitter"/>
          <w:b w:val="1"/>
          <w:rtl w:val="0"/>
        </w:rPr>
        <w:t xml:space="preserve">Athletic instagram</w:t>
      </w:r>
      <w:r w:rsidDel="00000000" w:rsidR="00000000" w:rsidRPr="00000000">
        <w:rPr>
          <w:rFonts w:ascii="Bitter" w:cs="Bitter" w:eastAsia="Bitter" w:hAnsi="Bitter"/>
          <w:rtl w:val="0"/>
        </w:rPr>
        <w:t xml:space="preserve">: @lejardinathletics.org</w:t>
      </w:r>
    </w:p>
    <w:p w:rsidR="00000000" w:rsidDel="00000000" w:rsidP="00000000" w:rsidRDefault="00000000" w:rsidRPr="00000000" w14:paraId="00000017">
      <w:pPr>
        <w:rPr>
          <w:rFonts w:ascii="Bitter" w:cs="Bitter" w:eastAsia="Bitter" w:hAnsi="Bitter"/>
          <w:sz w:val="24"/>
          <w:szCs w:val="24"/>
        </w:rPr>
      </w:pPr>
      <w:r w:rsidDel="00000000" w:rsidR="00000000" w:rsidRPr="00000000">
        <w:rPr>
          <w:rFonts w:ascii="Bitter" w:cs="Bitter" w:eastAsia="Bitter" w:hAnsi="Bitter"/>
          <w:rtl w:val="0"/>
        </w:rPr>
        <w:tab/>
      </w:r>
      <w:r w:rsidDel="00000000" w:rsidR="00000000" w:rsidRPr="00000000">
        <w:rPr>
          <w:rFonts w:ascii="Bitter" w:cs="Bitter" w:eastAsia="Bitter" w:hAnsi="Bitter"/>
          <w:b w:val="1"/>
          <w:rtl w:val="0"/>
        </w:rPr>
        <w:t xml:space="preserve">LJA Weekly Newsletter</w:t>
      </w:r>
      <w:r w:rsidDel="00000000" w:rsidR="00000000" w:rsidRPr="00000000">
        <w:rPr>
          <w:rFonts w:ascii="Bitter" w:cs="Bitter" w:eastAsia="Bitter" w:hAnsi="Bitter"/>
          <w:rtl w:val="0"/>
        </w:rPr>
        <w:t xml:space="preserve"> distributed via email from the school</w:t>
      </w:r>
      <w:r w:rsidDel="00000000" w:rsidR="00000000" w:rsidRPr="00000000">
        <w:rPr>
          <w:rFonts w:ascii="Bitter" w:cs="Bitter" w:eastAsia="Bitter" w:hAnsi="Bitter"/>
          <w:sz w:val="24"/>
          <w:szCs w:val="24"/>
          <w:rtl w:val="0"/>
        </w:rPr>
        <w:t xml:space="preserve">. </w:t>
      </w:r>
    </w:p>
    <w:p w:rsidR="00000000" w:rsidDel="00000000" w:rsidP="00000000" w:rsidRDefault="00000000" w:rsidRPr="00000000" w14:paraId="00000018">
      <w:pPr>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9">
      <w:pPr>
        <w:rPr>
          <w:rFonts w:ascii="Bitter" w:cs="Bitter" w:eastAsia="Bitter" w:hAnsi="Bitter"/>
        </w:rPr>
      </w:pPr>
      <w:r w:rsidDel="00000000" w:rsidR="00000000" w:rsidRPr="00000000">
        <w:rPr>
          <w:rFonts w:ascii="Bitter" w:cs="Bitter" w:eastAsia="Bitter" w:hAnsi="Bitter"/>
          <w:b w:val="1"/>
          <w:sz w:val="24"/>
          <w:szCs w:val="24"/>
          <w:rtl w:val="0"/>
        </w:rPr>
        <w:t xml:space="preserve">Athletic Attendance Polic</w:t>
      </w:r>
      <w:r w:rsidDel="00000000" w:rsidR="00000000" w:rsidRPr="00000000">
        <w:rPr>
          <w:rFonts w:ascii="Bitter" w:cs="Bitter" w:eastAsia="Bitter" w:hAnsi="Bitter"/>
          <w:sz w:val="24"/>
          <w:szCs w:val="24"/>
          <w:rtl w:val="0"/>
        </w:rPr>
        <w:t xml:space="preserve">y: </w:t>
      </w:r>
      <w:r w:rsidDel="00000000" w:rsidR="00000000" w:rsidRPr="00000000">
        <w:rPr>
          <w:rFonts w:ascii="Bitter" w:cs="Bitter" w:eastAsia="Bitter" w:hAnsi="Bitter"/>
          <w:rtl w:val="0"/>
        </w:rPr>
        <w:t xml:space="preserve">Students must attend 2 full class periods in order to participate in that day’s practice or contests. In special situations the Director of Athletics may waive this policy. In order for this to happen, the parent must contact the Director of Athletics prior to the absence and explain the special request. </w:t>
      </w:r>
    </w:p>
    <w:p w:rsidR="00000000" w:rsidDel="00000000" w:rsidP="00000000" w:rsidRDefault="00000000" w:rsidRPr="00000000" w14:paraId="0000001A">
      <w:pPr>
        <w:rPr>
          <w:rFonts w:ascii="Bitter" w:cs="Bitter" w:eastAsia="Bitter" w:hAnsi="Bitter"/>
        </w:rPr>
      </w:pPr>
      <w:r w:rsidDel="00000000" w:rsidR="00000000" w:rsidRPr="00000000">
        <w:rPr>
          <w:rtl w:val="0"/>
        </w:rPr>
      </w:r>
    </w:p>
    <w:p w:rsidR="00000000" w:rsidDel="00000000" w:rsidP="00000000" w:rsidRDefault="00000000" w:rsidRPr="00000000" w14:paraId="0000001B">
      <w:pPr>
        <w:rPr>
          <w:rFonts w:ascii="Bitter" w:cs="Bitter" w:eastAsia="Bitter" w:hAnsi="Bitter"/>
        </w:rPr>
      </w:pPr>
      <w:r w:rsidDel="00000000" w:rsidR="00000000" w:rsidRPr="00000000">
        <w:rPr>
          <w:rFonts w:ascii="Bitter" w:cs="Bitter" w:eastAsia="Bitter" w:hAnsi="Bitter"/>
          <w:rtl w:val="0"/>
        </w:rPr>
        <w:t xml:space="preserve">If a student is absent on Friday, they are not eligible for events on Saturday. </w:t>
      </w:r>
    </w:p>
    <w:p w:rsidR="00000000" w:rsidDel="00000000" w:rsidP="00000000" w:rsidRDefault="00000000" w:rsidRPr="00000000" w14:paraId="0000001C">
      <w:pPr>
        <w:rPr>
          <w:rFonts w:ascii="Bitter" w:cs="Bitter" w:eastAsia="Bitter" w:hAnsi="Bitter"/>
        </w:rPr>
      </w:pPr>
      <w:r w:rsidDel="00000000" w:rsidR="00000000" w:rsidRPr="00000000">
        <w:rPr>
          <w:rFonts w:ascii="Bitter" w:cs="Bitter" w:eastAsia="Bitter" w:hAnsi="Bitter"/>
          <w:rtl w:val="0"/>
        </w:rPr>
        <w:t xml:space="preserve">A student is eligible for a contest once they have attended 2 class periods in one day leading up to the contest. </w:t>
      </w:r>
    </w:p>
    <w:p w:rsidR="00000000" w:rsidDel="00000000" w:rsidP="00000000" w:rsidRDefault="00000000" w:rsidRPr="00000000" w14:paraId="0000001D">
      <w:pPr>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1E">
      <w:pPr>
        <w:rPr>
          <w:rFonts w:ascii="Bitter" w:cs="Bitter" w:eastAsia="Bitter" w:hAnsi="Bitter"/>
          <w:highlight w:val="yellow"/>
          <w:u w:val="single"/>
        </w:rPr>
      </w:pPr>
      <w:r w:rsidDel="00000000" w:rsidR="00000000" w:rsidRPr="00000000">
        <w:rPr>
          <w:rFonts w:ascii="Bitter" w:cs="Bitter" w:eastAsia="Bitter" w:hAnsi="Bitter"/>
          <w:b w:val="1"/>
          <w:sz w:val="24"/>
          <w:szCs w:val="24"/>
          <w:rtl w:val="0"/>
        </w:rPr>
        <w:t xml:space="preserve">Outside Participation</w:t>
      </w:r>
      <w:r w:rsidDel="00000000" w:rsidR="00000000" w:rsidRPr="00000000">
        <w:rPr>
          <w:rFonts w:ascii="Bitter" w:cs="Bitter" w:eastAsia="Bitter" w:hAnsi="Bitter"/>
          <w:sz w:val="24"/>
          <w:szCs w:val="24"/>
          <w:rtl w:val="0"/>
        </w:rPr>
        <w:t xml:space="preserve">: </w:t>
      </w:r>
      <w:r w:rsidDel="00000000" w:rsidR="00000000" w:rsidRPr="00000000">
        <w:rPr>
          <w:rFonts w:ascii="Bitter" w:cs="Bitter" w:eastAsia="Bitter" w:hAnsi="Bitter"/>
          <w:rtl w:val="0"/>
        </w:rPr>
        <w:t xml:space="preserve"> ILH Policy 2.7.G.3 -- Explained in the Parent Resource Guideline Booklet.  Exemptions are possible, but must be filed with the ILH. Parents are encouraged to contact the athletic office as early as possible. </w:t>
      </w:r>
      <w:r w:rsidDel="00000000" w:rsidR="00000000" w:rsidRPr="00000000">
        <w:rPr>
          <w:rFonts w:ascii="Bitter" w:cs="Bitter" w:eastAsia="Bitter" w:hAnsi="Bitter"/>
          <w:highlight w:val="yellow"/>
          <w:u w:val="single"/>
          <w:rtl w:val="0"/>
        </w:rPr>
        <w:t xml:space="preserve">Our office is unaware of these conflicts unless the family notifies us.</w:t>
      </w:r>
    </w:p>
    <w:p w:rsidR="00000000" w:rsidDel="00000000" w:rsidP="00000000" w:rsidRDefault="00000000" w:rsidRPr="00000000" w14:paraId="0000001F">
      <w:pPr>
        <w:rPr>
          <w:rFonts w:ascii="Bitter" w:cs="Bitter" w:eastAsia="Bitter" w:hAnsi="Bitter"/>
          <w:sz w:val="24"/>
          <w:szCs w:val="24"/>
          <w:u w:val="single"/>
        </w:rPr>
      </w:pPr>
      <w:r w:rsidDel="00000000" w:rsidR="00000000" w:rsidRPr="00000000">
        <w:rPr>
          <w:rtl w:val="0"/>
        </w:rPr>
      </w:r>
    </w:p>
    <w:p w:rsidR="00000000" w:rsidDel="00000000" w:rsidP="00000000" w:rsidRDefault="00000000" w:rsidRPr="00000000" w14:paraId="00000020">
      <w:pPr>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Equipment</w:t>
      </w:r>
      <w:r w:rsidDel="00000000" w:rsidR="00000000" w:rsidRPr="00000000">
        <w:rPr>
          <w:rFonts w:ascii="Bitter" w:cs="Bitter" w:eastAsia="Bitter" w:hAnsi="Bitter"/>
          <w:sz w:val="24"/>
          <w:szCs w:val="24"/>
          <w:rtl w:val="0"/>
        </w:rPr>
        <w:t xml:space="preserve">:  </w:t>
      </w:r>
    </w:p>
    <w:p w:rsidR="00000000" w:rsidDel="00000000" w:rsidP="00000000" w:rsidRDefault="00000000" w:rsidRPr="00000000" w14:paraId="00000021">
      <w:pPr>
        <w:ind w:firstLine="720"/>
        <w:rPr>
          <w:rFonts w:ascii="Bitter" w:cs="Bitter" w:eastAsia="Bitter" w:hAnsi="Bitter"/>
        </w:rPr>
      </w:pPr>
      <w:r w:rsidDel="00000000" w:rsidR="00000000" w:rsidRPr="00000000">
        <w:rPr>
          <w:rFonts w:ascii="Bitter" w:cs="Bitter" w:eastAsia="Bitter" w:hAnsi="Bitter"/>
          <w:b w:val="1"/>
          <w:rtl w:val="0"/>
        </w:rPr>
        <w:t xml:space="preserve">School Purchases: </w:t>
      </w:r>
      <w:r w:rsidDel="00000000" w:rsidR="00000000" w:rsidRPr="00000000">
        <w:rPr>
          <w:rFonts w:ascii="Bitter" w:cs="Bitter" w:eastAsia="Bitter" w:hAnsi="Bitter"/>
          <w:rtl w:val="0"/>
        </w:rPr>
        <w:t xml:space="preserve">All items MUST be returned.</w:t>
      </w:r>
    </w:p>
    <w:p w:rsidR="00000000" w:rsidDel="00000000" w:rsidP="00000000" w:rsidRDefault="00000000" w:rsidRPr="00000000" w14:paraId="00000022">
      <w:pPr>
        <w:ind w:left="720" w:firstLine="0"/>
        <w:rPr>
          <w:rFonts w:ascii="Bitter" w:cs="Bitter" w:eastAsia="Bitter" w:hAnsi="Bitter"/>
        </w:rPr>
      </w:pPr>
      <w:r w:rsidDel="00000000" w:rsidR="00000000" w:rsidRPr="00000000">
        <w:rPr>
          <w:rFonts w:ascii="Bitter" w:cs="Bitter" w:eastAsia="Bitter" w:hAnsi="Bitter"/>
          <w:b w:val="1"/>
          <w:rtl w:val="0"/>
        </w:rPr>
        <w:t xml:space="preserve">Family Purchases</w:t>
      </w:r>
      <w:r w:rsidDel="00000000" w:rsidR="00000000" w:rsidRPr="00000000">
        <w:rPr>
          <w:rFonts w:ascii="Bitter" w:cs="Bitter" w:eastAsia="Bitter" w:hAnsi="Bitter"/>
          <w:rtl w:val="0"/>
        </w:rPr>
        <w:t xml:space="preserve">: An example is team t-shirts, swimsuits etc. These are  directly billed to the student’s school account. This may apply to sports such as golf, tennis, swimming, water polo, kayaking, canoe paddling and others. </w:t>
      </w:r>
    </w:p>
    <w:p w:rsidR="00000000" w:rsidDel="00000000" w:rsidP="00000000" w:rsidRDefault="00000000" w:rsidRPr="00000000" w14:paraId="00000023">
      <w:pPr>
        <w:ind w:left="0" w:firstLine="72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4">
      <w:pPr>
        <w:ind w:left="0" w:firstLine="0"/>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Chain of Command</w:t>
      </w:r>
      <w:r w:rsidDel="00000000" w:rsidR="00000000" w:rsidRPr="00000000">
        <w:rPr>
          <w:rFonts w:ascii="Bitter" w:cs="Bitter" w:eastAsia="Bitter" w:hAnsi="Bitter"/>
          <w:sz w:val="24"/>
          <w:szCs w:val="24"/>
          <w:rtl w:val="0"/>
        </w:rPr>
        <w:t xml:space="preserve">: </w:t>
      </w:r>
    </w:p>
    <w:p w:rsidR="00000000" w:rsidDel="00000000" w:rsidP="00000000" w:rsidRDefault="00000000" w:rsidRPr="00000000" w14:paraId="00000025">
      <w:pPr>
        <w:ind w:left="720" w:firstLine="0"/>
        <w:rPr>
          <w:rFonts w:ascii="Bitter" w:cs="Bitter" w:eastAsia="Bitter" w:hAnsi="Bitter"/>
        </w:rPr>
      </w:pPr>
      <w:r w:rsidDel="00000000" w:rsidR="00000000" w:rsidRPr="00000000">
        <w:rPr>
          <w:rFonts w:ascii="Bitter" w:cs="Bitter" w:eastAsia="Bitter" w:hAnsi="Bitter"/>
          <w:rtl w:val="0"/>
        </w:rPr>
        <w:t xml:space="preserve">1.  If a conference with the coach is needed, we ask that you wait 24 hours before contacting the coach. </w:t>
      </w:r>
    </w:p>
    <w:p w:rsidR="00000000" w:rsidDel="00000000" w:rsidP="00000000" w:rsidRDefault="00000000" w:rsidRPr="00000000" w14:paraId="00000026">
      <w:pPr>
        <w:ind w:left="720" w:firstLine="0"/>
        <w:rPr>
          <w:rFonts w:ascii="Bitter" w:cs="Bitter" w:eastAsia="Bitter" w:hAnsi="Bitter"/>
        </w:rPr>
      </w:pPr>
      <w:r w:rsidDel="00000000" w:rsidR="00000000" w:rsidRPr="00000000">
        <w:rPr>
          <w:rFonts w:ascii="Bitter" w:cs="Bitter" w:eastAsia="Bitter" w:hAnsi="Bitter"/>
          <w:rtl w:val="0"/>
        </w:rPr>
        <w:t xml:space="preserve">2.  If after that time you still feel a conference is needed, please contact the coach to set one up. </w:t>
      </w:r>
    </w:p>
    <w:p w:rsidR="00000000" w:rsidDel="00000000" w:rsidP="00000000" w:rsidRDefault="00000000" w:rsidRPr="00000000" w14:paraId="00000027">
      <w:pPr>
        <w:ind w:left="720" w:firstLine="0"/>
        <w:rPr>
          <w:rFonts w:ascii="Bitter" w:cs="Bitter" w:eastAsia="Bitter" w:hAnsi="Bitter"/>
        </w:rPr>
      </w:pPr>
      <w:r w:rsidDel="00000000" w:rsidR="00000000" w:rsidRPr="00000000">
        <w:rPr>
          <w:rFonts w:ascii="Bitter" w:cs="Bitter" w:eastAsia="Bitter" w:hAnsi="Bitter"/>
          <w:rtl w:val="0"/>
        </w:rPr>
        <w:t xml:space="preserve">3.  If after this meeting you are not satisfied with the outcome, then set up a meeting with the Director of Athletics. </w:t>
      </w:r>
    </w:p>
    <w:p w:rsidR="00000000" w:rsidDel="00000000" w:rsidP="00000000" w:rsidRDefault="00000000" w:rsidRPr="00000000" w14:paraId="00000028">
      <w:pPr>
        <w:ind w:left="720" w:firstLine="0"/>
        <w:rPr>
          <w:rFonts w:ascii="Bitter" w:cs="Bitter" w:eastAsia="Bitter" w:hAnsi="Bitter"/>
        </w:rPr>
      </w:pPr>
      <w:r w:rsidDel="00000000" w:rsidR="00000000" w:rsidRPr="00000000">
        <w:rPr>
          <w:rFonts w:ascii="Bitter" w:cs="Bitter" w:eastAsia="Bitter" w:hAnsi="Bitter"/>
          <w:rtl w:val="0"/>
        </w:rPr>
        <w:t xml:space="preserve">4.  If you are not satisfied with this meeting, we will set up a meeting with the Head of School.</w:t>
      </w:r>
    </w:p>
    <w:p w:rsidR="00000000" w:rsidDel="00000000" w:rsidP="00000000" w:rsidRDefault="00000000" w:rsidRPr="00000000" w14:paraId="00000029">
      <w:pPr>
        <w:ind w:left="0" w:firstLine="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2A">
      <w:pPr>
        <w:ind w:left="0" w:firstLine="0"/>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Other websites:</w:t>
      </w:r>
      <w:r w:rsidDel="00000000" w:rsidR="00000000" w:rsidRPr="00000000">
        <w:rPr>
          <w:rFonts w:ascii="Bitter" w:cs="Bitter" w:eastAsia="Bitter" w:hAnsi="Bitter"/>
          <w:sz w:val="24"/>
          <w:szCs w:val="24"/>
          <w:rtl w:val="0"/>
        </w:rPr>
        <w:t xml:space="preserve"> </w:t>
      </w:r>
    </w:p>
    <w:p w:rsidR="00000000" w:rsidDel="00000000" w:rsidP="00000000" w:rsidRDefault="00000000" w:rsidRPr="00000000" w14:paraId="0000002B">
      <w:pPr>
        <w:ind w:left="0" w:firstLine="0"/>
        <w:rPr>
          <w:rFonts w:ascii="Bitter" w:cs="Bitter" w:eastAsia="Bitter" w:hAnsi="Bitter"/>
        </w:rPr>
      </w:pPr>
      <w:r w:rsidDel="00000000" w:rsidR="00000000" w:rsidRPr="00000000">
        <w:rPr>
          <w:rFonts w:ascii="Bitter" w:cs="Bitter" w:eastAsia="Bitter" w:hAnsi="Bitter"/>
          <w:rtl w:val="0"/>
        </w:rPr>
        <w:t xml:space="preserve">PAC-5 website:   </w:t>
      </w:r>
      <w:hyperlink r:id="rId14">
        <w:r w:rsidDel="00000000" w:rsidR="00000000" w:rsidRPr="00000000">
          <w:rPr>
            <w:rFonts w:ascii="Bitter" w:cs="Bitter" w:eastAsia="Bitter" w:hAnsi="Bitter"/>
            <w:color w:val="1155cc"/>
            <w:u w:val="single"/>
            <w:rtl w:val="0"/>
          </w:rPr>
          <w:t xml:space="preserve">pac5athletics.org</w:t>
        </w:r>
      </w:hyperlink>
      <w:r w:rsidDel="00000000" w:rsidR="00000000" w:rsidRPr="00000000">
        <w:rPr>
          <w:rtl w:val="0"/>
        </w:rPr>
      </w:r>
    </w:p>
    <w:p w:rsidR="00000000" w:rsidDel="00000000" w:rsidP="00000000" w:rsidRDefault="00000000" w:rsidRPr="00000000" w14:paraId="0000002C">
      <w:pPr>
        <w:ind w:left="0" w:firstLine="0"/>
        <w:rPr>
          <w:rFonts w:ascii="Bitter" w:cs="Bitter" w:eastAsia="Bitter" w:hAnsi="Bitter"/>
        </w:rPr>
      </w:pPr>
      <w:r w:rsidDel="00000000" w:rsidR="00000000" w:rsidRPr="00000000">
        <w:rPr>
          <w:rFonts w:ascii="Bitter" w:cs="Bitter" w:eastAsia="Bitter" w:hAnsi="Bitter"/>
          <w:rtl w:val="0"/>
        </w:rPr>
        <w:t xml:space="preserve">ILH:  </w:t>
      </w:r>
      <w:hyperlink r:id="rId15">
        <w:r w:rsidDel="00000000" w:rsidR="00000000" w:rsidRPr="00000000">
          <w:rPr>
            <w:rFonts w:ascii="Bitter" w:cs="Bitter" w:eastAsia="Bitter" w:hAnsi="Bitter"/>
            <w:color w:val="1155cc"/>
            <w:u w:val="single"/>
            <w:rtl w:val="0"/>
          </w:rPr>
          <w:t xml:space="preserve"> ilhsports.com</w:t>
        </w:r>
      </w:hyperlink>
      <w:r w:rsidDel="00000000" w:rsidR="00000000" w:rsidRPr="00000000">
        <w:rPr>
          <w:rtl w:val="0"/>
        </w:rPr>
      </w:r>
    </w:p>
    <w:p w:rsidR="00000000" w:rsidDel="00000000" w:rsidP="00000000" w:rsidRDefault="00000000" w:rsidRPr="00000000" w14:paraId="0000002D">
      <w:pPr>
        <w:ind w:left="0" w:firstLine="0"/>
        <w:rPr>
          <w:rFonts w:ascii="Bitter" w:cs="Bitter" w:eastAsia="Bitter" w:hAnsi="Bitter"/>
        </w:rPr>
      </w:pPr>
      <w:r w:rsidDel="00000000" w:rsidR="00000000" w:rsidRPr="00000000">
        <w:rPr>
          <w:rFonts w:ascii="Bitter" w:cs="Bitter" w:eastAsia="Bitter" w:hAnsi="Bitter"/>
          <w:rtl w:val="0"/>
        </w:rPr>
        <w:t xml:space="preserve">Scoring Live: </w:t>
      </w:r>
      <w:hyperlink r:id="rId16">
        <w:r w:rsidDel="00000000" w:rsidR="00000000" w:rsidRPr="00000000">
          <w:rPr>
            <w:rFonts w:ascii="Bitter" w:cs="Bitter" w:eastAsia="Bitter" w:hAnsi="Bitter"/>
            <w:color w:val="1155cc"/>
            <w:u w:val="single"/>
            <w:rtl w:val="0"/>
          </w:rPr>
          <w:t xml:space="preserve">scoringlive.com </w:t>
        </w:r>
      </w:hyperlink>
      <w:r w:rsidDel="00000000" w:rsidR="00000000" w:rsidRPr="00000000">
        <w:rPr>
          <w:rtl w:val="0"/>
        </w:rPr>
      </w:r>
    </w:p>
    <w:p w:rsidR="00000000" w:rsidDel="00000000" w:rsidP="00000000" w:rsidRDefault="00000000" w:rsidRPr="00000000" w14:paraId="0000002E">
      <w:pPr>
        <w:ind w:left="0" w:firstLine="0"/>
        <w:rPr>
          <w:rFonts w:ascii="Bitter" w:cs="Bitter" w:eastAsia="Bitter" w:hAnsi="Bitter"/>
        </w:rPr>
      </w:pPr>
      <w:r w:rsidDel="00000000" w:rsidR="00000000" w:rsidRPr="00000000">
        <w:rPr>
          <w:rFonts w:ascii="Bitter" w:cs="Bitter" w:eastAsia="Bitter" w:hAnsi="Bitter"/>
          <w:rtl w:val="0"/>
        </w:rPr>
        <w:t xml:space="preserve">NFHS: </w:t>
      </w:r>
      <w:hyperlink r:id="rId17">
        <w:r w:rsidDel="00000000" w:rsidR="00000000" w:rsidRPr="00000000">
          <w:rPr>
            <w:rFonts w:ascii="Bitter" w:cs="Bitter" w:eastAsia="Bitter" w:hAnsi="Bitter"/>
            <w:color w:val="1155cc"/>
            <w:u w:val="single"/>
            <w:rtl w:val="0"/>
          </w:rPr>
          <w:t xml:space="preserve">nfhslearn.com</w:t>
        </w:r>
      </w:hyperlink>
      <w:r w:rsidDel="00000000" w:rsidR="00000000" w:rsidRPr="00000000">
        <w:rPr>
          <w:rtl w:val="0"/>
        </w:rPr>
      </w:r>
    </w:p>
    <w:p w:rsidR="00000000" w:rsidDel="00000000" w:rsidP="00000000" w:rsidRDefault="00000000" w:rsidRPr="00000000" w14:paraId="0000002F">
      <w:pPr>
        <w:ind w:left="0" w:firstLine="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0">
      <w:pPr>
        <w:ind w:left="0" w:firstLine="0"/>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ILH Grab-N-Go Policy</w:t>
      </w:r>
      <w:r w:rsidDel="00000000" w:rsidR="00000000" w:rsidRPr="00000000">
        <w:rPr>
          <w:rFonts w:ascii="Bitter" w:cs="Bitter" w:eastAsia="Bitter" w:hAnsi="Bitter"/>
          <w:sz w:val="24"/>
          <w:szCs w:val="24"/>
          <w:rtl w:val="0"/>
        </w:rPr>
        <w:t xml:space="preserve">: </w:t>
      </w:r>
    </w:p>
    <w:p w:rsidR="00000000" w:rsidDel="00000000" w:rsidP="00000000" w:rsidRDefault="00000000" w:rsidRPr="00000000" w14:paraId="00000031">
      <w:pPr>
        <w:ind w:left="0" w:firstLine="0"/>
        <w:rPr>
          <w:rFonts w:ascii="Bitter" w:cs="Bitter" w:eastAsia="Bitter" w:hAnsi="Bitter"/>
        </w:rPr>
      </w:pPr>
      <w:r w:rsidDel="00000000" w:rsidR="00000000" w:rsidRPr="00000000">
        <w:rPr>
          <w:rFonts w:ascii="Bitter" w:cs="Bitter" w:eastAsia="Bitter" w:hAnsi="Bitter"/>
          <w:rtl w:val="0"/>
        </w:rPr>
        <w:t xml:space="preserve">Visiting teams &amp; their parents, supporters, coaches &amp; school representatives are PROHIBITED from consuming or distributing any snacks or meals on the campus of other schools. Teams &amp; their supporters are to leave as soon as possible after the game. Only drinks can be distributed as the students leave the campus. This rule applies to school sites only.</w:t>
      </w:r>
    </w:p>
    <w:p w:rsidR="00000000" w:rsidDel="00000000" w:rsidP="00000000" w:rsidRDefault="00000000" w:rsidRPr="00000000" w14:paraId="00000032">
      <w:pPr>
        <w:ind w:left="0" w:firstLine="0"/>
        <w:rPr>
          <w:rFonts w:ascii="Bitter" w:cs="Bitter" w:eastAsia="Bitter" w:hAnsi="Bitter"/>
          <w:sz w:val="24"/>
          <w:szCs w:val="24"/>
        </w:rPr>
      </w:pPr>
      <w:r w:rsidDel="00000000" w:rsidR="00000000" w:rsidRPr="00000000">
        <w:rPr>
          <w:rtl w:val="0"/>
        </w:rPr>
      </w:r>
    </w:p>
    <w:p w:rsidR="00000000" w:rsidDel="00000000" w:rsidP="00000000" w:rsidRDefault="00000000" w:rsidRPr="00000000" w14:paraId="00000033">
      <w:pPr>
        <w:ind w:left="0" w:firstLine="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Participation commitment:</w:t>
      </w:r>
    </w:p>
    <w:p w:rsidR="00000000" w:rsidDel="00000000" w:rsidP="00000000" w:rsidRDefault="00000000" w:rsidRPr="00000000" w14:paraId="00000034">
      <w:pPr>
        <w:ind w:left="0" w:firstLine="0"/>
        <w:rPr>
          <w:rFonts w:ascii="Bitter" w:cs="Bitter" w:eastAsia="Bitter" w:hAnsi="Bitter"/>
          <w:b w:val="1"/>
        </w:rPr>
      </w:pPr>
      <w:r w:rsidDel="00000000" w:rsidR="00000000" w:rsidRPr="00000000">
        <w:rPr>
          <w:rFonts w:ascii="Bitter" w:cs="Bitter" w:eastAsia="Bitter" w:hAnsi="Bitter"/>
          <w:b w:val="1"/>
          <w:rtl w:val="0"/>
        </w:rPr>
        <w:t xml:space="preserve">The Athletic Department strongly encourages all families to consider each team’s 2-3 month season as a </w:t>
      </w:r>
      <w:r w:rsidDel="00000000" w:rsidR="00000000" w:rsidRPr="00000000">
        <w:rPr>
          <w:rFonts w:ascii="Bitter" w:cs="Bitter" w:eastAsia="Bitter" w:hAnsi="Bitter"/>
          <w:b w:val="1"/>
          <w:highlight w:val="yellow"/>
          <w:rtl w:val="0"/>
        </w:rPr>
        <w:t xml:space="preserve">COMMITMENT,</w:t>
      </w:r>
      <w:r w:rsidDel="00000000" w:rsidR="00000000" w:rsidRPr="00000000">
        <w:rPr>
          <w:rFonts w:ascii="Bitter" w:cs="Bitter" w:eastAsia="Bitter" w:hAnsi="Bitter"/>
          <w:b w:val="1"/>
          <w:rtl w:val="0"/>
        </w:rPr>
        <w:t xml:space="preserve"> </w:t>
      </w:r>
      <w:r w:rsidDel="00000000" w:rsidR="00000000" w:rsidRPr="00000000">
        <w:rPr>
          <w:rFonts w:ascii="Bitter" w:cs="Bitter" w:eastAsia="Bitter" w:hAnsi="Bitter"/>
          <w:b w:val="1"/>
          <w:rtl w:val="0"/>
        </w:rPr>
        <w:t xml:space="preserve">and</w:t>
      </w:r>
      <w:r w:rsidDel="00000000" w:rsidR="00000000" w:rsidRPr="00000000">
        <w:rPr>
          <w:rFonts w:ascii="Bitter" w:cs="Bitter" w:eastAsia="Bitter" w:hAnsi="Bitter"/>
          <w:rtl w:val="0"/>
        </w:rPr>
        <w:t xml:space="preserve"> </w:t>
      </w:r>
      <w:r w:rsidDel="00000000" w:rsidR="00000000" w:rsidRPr="00000000">
        <w:rPr>
          <w:rFonts w:ascii="Bitter" w:cs="Bitter" w:eastAsia="Bitter" w:hAnsi="Bitter"/>
          <w:b w:val="1"/>
          <w:rtl w:val="0"/>
        </w:rPr>
        <w:t xml:space="preserve">to accordingly schedule all trips and vacations around the practice and game schedules</w:t>
      </w:r>
      <w:r w:rsidDel="00000000" w:rsidR="00000000" w:rsidRPr="00000000">
        <w:rPr>
          <w:rFonts w:ascii="Bitter" w:cs="Bitter" w:eastAsia="Bitter" w:hAnsi="Bitter"/>
          <w:rtl w:val="0"/>
        </w:rPr>
        <w:t xml:space="preserve">. </w:t>
      </w:r>
      <w:r w:rsidDel="00000000" w:rsidR="00000000" w:rsidRPr="00000000">
        <w:rPr>
          <w:rFonts w:ascii="Bitter" w:cs="Bitter" w:eastAsia="Bitter" w:hAnsi="Bitter"/>
          <w:b w:val="1"/>
          <w:rtl w:val="0"/>
        </w:rPr>
        <w:t xml:space="preserve">The values athletics are building in the students - those of teamwork, dedication, commitment, decision-making, time management, sacrifice, among many others – are all diminished when players miss parts of the season.</w:t>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itt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rFonts w:ascii="Bitter" w:cs="Bitter" w:eastAsia="Bitter" w:hAnsi="Bitter"/>
      </w:rPr>
    </w:pPr>
    <w:r w:rsidDel="00000000" w:rsidR="00000000" w:rsidRPr="00000000">
      <w:rPr>
        <w:rFonts w:ascii="Bitter" w:cs="Bitter" w:eastAsia="Bitter" w:hAnsi="Bitter"/>
        <w:rtl w:val="0"/>
      </w:rPr>
      <w:t xml:space="preserve">June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ustin.drain@lejardinacademy.org" TargetMode="External"/><Relationship Id="rId10" Type="http://schemas.openxmlformats.org/officeDocument/2006/relationships/hyperlink" Target="mailto:taylor.souza@lejardinacademy.org" TargetMode="External"/><Relationship Id="rId13" Type="http://schemas.openxmlformats.org/officeDocument/2006/relationships/hyperlink" Target="http://http//lejardinathletics.org" TargetMode="External"/><Relationship Id="rId12" Type="http://schemas.openxmlformats.org/officeDocument/2006/relationships/hyperlink" Target="mailto:david.cosierJr@lejardinacadem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idre.harrison@lejardinacademy.org" TargetMode="External"/><Relationship Id="rId15" Type="http://schemas.openxmlformats.org/officeDocument/2006/relationships/hyperlink" Target="http://ilhsports.com/" TargetMode="External"/><Relationship Id="rId14" Type="http://schemas.openxmlformats.org/officeDocument/2006/relationships/hyperlink" Target="http://pac5athletics.org" TargetMode="External"/><Relationship Id="rId17" Type="http://schemas.openxmlformats.org/officeDocument/2006/relationships/hyperlink" Target="http://nfhslearn.org" TargetMode="External"/><Relationship Id="rId16" Type="http://schemas.openxmlformats.org/officeDocument/2006/relationships/hyperlink" Target="https://scoringlive.com/"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eader" Target="header1.xml"/><Relationship Id="rId7" Type="http://schemas.openxmlformats.org/officeDocument/2006/relationships/hyperlink" Target="mailto:jana.fraser@lejardinacademy.org" TargetMode="External"/><Relationship Id="rId8" Type="http://schemas.openxmlformats.org/officeDocument/2006/relationships/hyperlink" Target="mailto:warren.johnson@lejardinacadem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 Id="rId4" Type="http://schemas.openxmlformats.org/officeDocument/2006/relationships/font" Target="fonts/Bitt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